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2D0B" w:rsidRDefault="002B2D0B" w:rsidP="002B2D0B">
      <w:pPr>
        <w:pStyle w:val="Heading1"/>
      </w:pPr>
      <w:r>
        <w:t>6.2 APQB – Exchange Rates</w:t>
      </w:r>
    </w:p>
    <w:p w:rsidR="00B86444" w:rsidRPr="00B86444" w:rsidRDefault="00B86444" w:rsidP="00B86444">
      <w:pPr>
        <w:pStyle w:val="ListParagraph"/>
        <w:numPr>
          <w:ilvl w:val="0"/>
          <w:numId w:val="1"/>
        </w:numPr>
        <w:rPr>
          <w:b/>
        </w:rPr>
      </w:pPr>
      <w:r w:rsidRPr="00B86444">
        <w:rPr>
          <w:b/>
        </w:rPr>
        <w:t>If the price of the Swedish krona changes from 12 Japanese yen per krona to 13 Japanese yen per krona, then which of the following describes the change in the yen and the change in the cost of Swedish goods to residents of Japan?</w:t>
      </w:r>
    </w:p>
    <w:tbl>
      <w:tblPr>
        <w:tblStyle w:val="TableGrid"/>
        <w:tblW w:w="0" w:type="auto"/>
        <w:tblLook w:val="04A0" w:firstRow="1" w:lastRow="0" w:firstColumn="1" w:lastColumn="0" w:noHBand="0" w:noVBand="1"/>
      </w:tblPr>
      <w:tblGrid>
        <w:gridCol w:w="483"/>
        <w:gridCol w:w="1989"/>
        <w:gridCol w:w="2198"/>
      </w:tblGrid>
      <w:tr w:rsidR="00B86444" w:rsidTr="00B86444">
        <w:tc>
          <w:tcPr>
            <w:tcW w:w="805" w:type="dxa"/>
          </w:tcPr>
          <w:p w:rsidR="00B86444" w:rsidRDefault="00B86444"/>
        </w:tc>
        <w:tc>
          <w:tcPr>
            <w:tcW w:w="3510" w:type="dxa"/>
          </w:tcPr>
          <w:p w:rsidR="00B86444" w:rsidRDefault="00B86444">
            <w:r>
              <w:t>Yen</w:t>
            </w:r>
          </w:p>
        </w:tc>
        <w:tc>
          <w:tcPr>
            <w:tcW w:w="5035" w:type="dxa"/>
          </w:tcPr>
          <w:p w:rsidR="00B86444" w:rsidRDefault="00B86444">
            <w:r>
              <w:t>Change in cost of Swedish goods to residents of Japan</w:t>
            </w:r>
          </w:p>
        </w:tc>
      </w:tr>
      <w:tr w:rsidR="00B86444" w:rsidTr="00B86444">
        <w:tc>
          <w:tcPr>
            <w:tcW w:w="805" w:type="dxa"/>
          </w:tcPr>
          <w:p w:rsidR="00B86444" w:rsidRDefault="00B86444">
            <w:r>
              <w:t>A</w:t>
            </w:r>
          </w:p>
        </w:tc>
        <w:tc>
          <w:tcPr>
            <w:tcW w:w="3510" w:type="dxa"/>
          </w:tcPr>
          <w:p w:rsidR="00B86444" w:rsidRDefault="00B86444">
            <w:r>
              <w:t>Depreciation</w:t>
            </w:r>
          </w:p>
        </w:tc>
        <w:tc>
          <w:tcPr>
            <w:tcW w:w="5035" w:type="dxa"/>
          </w:tcPr>
          <w:p w:rsidR="00B86444" w:rsidRDefault="00B86444">
            <w:r>
              <w:t>Increase</w:t>
            </w:r>
          </w:p>
        </w:tc>
      </w:tr>
      <w:tr w:rsidR="00B86444" w:rsidTr="00B86444">
        <w:tc>
          <w:tcPr>
            <w:tcW w:w="805" w:type="dxa"/>
          </w:tcPr>
          <w:p w:rsidR="00B86444" w:rsidRDefault="00B86444">
            <w:r>
              <w:t>B</w:t>
            </w:r>
          </w:p>
        </w:tc>
        <w:tc>
          <w:tcPr>
            <w:tcW w:w="3510" w:type="dxa"/>
          </w:tcPr>
          <w:p w:rsidR="00B86444" w:rsidRDefault="00B86444">
            <w:r>
              <w:t>Depreciation</w:t>
            </w:r>
          </w:p>
        </w:tc>
        <w:tc>
          <w:tcPr>
            <w:tcW w:w="5035" w:type="dxa"/>
          </w:tcPr>
          <w:p w:rsidR="00B86444" w:rsidRDefault="00B86444">
            <w:r>
              <w:t>Decrease</w:t>
            </w:r>
          </w:p>
        </w:tc>
      </w:tr>
      <w:tr w:rsidR="00B86444" w:rsidTr="00B86444">
        <w:tc>
          <w:tcPr>
            <w:tcW w:w="805" w:type="dxa"/>
          </w:tcPr>
          <w:p w:rsidR="00B86444" w:rsidRDefault="00B86444">
            <w:r>
              <w:t>C</w:t>
            </w:r>
          </w:p>
        </w:tc>
        <w:tc>
          <w:tcPr>
            <w:tcW w:w="3510" w:type="dxa"/>
          </w:tcPr>
          <w:p w:rsidR="00B86444" w:rsidRDefault="00B86444">
            <w:r>
              <w:t>Depreciation</w:t>
            </w:r>
          </w:p>
        </w:tc>
        <w:tc>
          <w:tcPr>
            <w:tcW w:w="5035" w:type="dxa"/>
          </w:tcPr>
          <w:p w:rsidR="00B86444" w:rsidRDefault="00B86444">
            <w:r>
              <w:t>No change</w:t>
            </w:r>
          </w:p>
        </w:tc>
      </w:tr>
      <w:tr w:rsidR="00B86444" w:rsidTr="00B86444">
        <w:tc>
          <w:tcPr>
            <w:tcW w:w="805" w:type="dxa"/>
          </w:tcPr>
          <w:p w:rsidR="00B86444" w:rsidRDefault="00B86444">
            <w:r>
              <w:t>D</w:t>
            </w:r>
          </w:p>
        </w:tc>
        <w:tc>
          <w:tcPr>
            <w:tcW w:w="3510" w:type="dxa"/>
          </w:tcPr>
          <w:p w:rsidR="00B86444" w:rsidRDefault="00B86444">
            <w:r>
              <w:t>Appreciation</w:t>
            </w:r>
          </w:p>
        </w:tc>
        <w:tc>
          <w:tcPr>
            <w:tcW w:w="5035" w:type="dxa"/>
          </w:tcPr>
          <w:p w:rsidR="00B86444" w:rsidRDefault="00B86444">
            <w:r>
              <w:t>Increase</w:t>
            </w:r>
          </w:p>
        </w:tc>
      </w:tr>
      <w:tr w:rsidR="00B86444" w:rsidTr="00B86444">
        <w:tc>
          <w:tcPr>
            <w:tcW w:w="805" w:type="dxa"/>
          </w:tcPr>
          <w:p w:rsidR="00B86444" w:rsidRDefault="00B86444">
            <w:r>
              <w:t>E</w:t>
            </w:r>
          </w:p>
        </w:tc>
        <w:tc>
          <w:tcPr>
            <w:tcW w:w="3510" w:type="dxa"/>
          </w:tcPr>
          <w:p w:rsidR="00B86444" w:rsidRDefault="00B86444">
            <w:r>
              <w:t>Appreciation</w:t>
            </w:r>
          </w:p>
        </w:tc>
        <w:tc>
          <w:tcPr>
            <w:tcW w:w="5035" w:type="dxa"/>
          </w:tcPr>
          <w:p w:rsidR="00B86444" w:rsidRDefault="00B86444">
            <w:r>
              <w:t>Decrease</w:t>
            </w:r>
          </w:p>
        </w:tc>
      </w:tr>
    </w:tbl>
    <w:p w:rsidR="00883F21" w:rsidRDefault="00883F21"/>
    <w:p w:rsidR="00B86444" w:rsidRPr="00021B3F" w:rsidRDefault="00066016" w:rsidP="00021B3F">
      <w:pPr>
        <w:pStyle w:val="ListParagraph"/>
        <w:numPr>
          <w:ilvl w:val="0"/>
          <w:numId w:val="1"/>
        </w:numPr>
        <w:rPr>
          <w:b/>
        </w:rPr>
      </w:pPr>
      <w:r w:rsidRPr="00B86444">
        <w:rPr>
          <w:noProof/>
        </w:rPr>
        <w:drawing>
          <wp:anchor distT="0" distB="0" distL="114300" distR="114300" simplePos="0" relativeHeight="251658240" behindDoc="1" locked="0" layoutInCell="1" allowOverlap="1" wp14:anchorId="4AC99361" wp14:editId="3227C5F5">
            <wp:simplePos x="0" y="0"/>
            <wp:positionH relativeFrom="column">
              <wp:align>right</wp:align>
            </wp:positionH>
            <wp:positionV relativeFrom="paragraph">
              <wp:posOffset>738505</wp:posOffset>
            </wp:positionV>
            <wp:extent cx="2667372" cy="743054"/>
            <wp:effectExtent l="0" t="0" r="0" b="0"/>
            <wp:wrapTight wrapText="bothSides">
              <wp:wrapPolygon edited="0">
                <wp:start x="0" y="0"/>
                <wp:lineTo x="0" y="21046"/>
                <wp:lineTo x="21446" y="21046"/>
                <wp:lineTo x="2144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2667372" cy="743054"/>
                    </a:xfrm>
                    <a:prstGeom prst="rect">
                      <a:avLst/>
                    </a:prstGeom>
                  </pic:spPr>
                </pic:pic>
              </a:graphicData>
            </a:graphic>
          </wp:anchor>
        </w:drawing>
      </w:r>
      <w:r w:rsidR="00B86444" w:rsidRPr="00B86444">
        <w:rPr>
          <w:b/>
        </w:rPr>
        <w:t>The table below gives the number of Japanese yen needed to buy a United States dollar ($) and the number of Japanese yen needed to buy a euro (€).</w:t>
      </w:r>
    </w:p>
    <w:p w:rsidR="00B86444" w:rsidRDefault="00B86444" w:rsidP="00B86444">
      <w:r>
        <w:t>Given the currency values, which of the following must be true?</w:t>
      </w:r>
    </w:p>
    <w:p w:rsidR="00B86444" w:rsidRDefault="00B86444" w:rsidP="002B2D0B">
      <w:pPr>
        <w:pStyle w:val="ListParagraph"/>
        <w:numPr>
          <w:ilvl w:val="0"/>
          <w:numId w:val="3"/>
        </w:numPr>
      </w:pPr>
      <w:r>
        <w:t>Goods are cheaper in Eurocurrency nations than in the United States.</w:t>
      </w:r>
    </w:p>
    <w:p w:rsidR="00B86444" w:rsidRDefault="00B86444" w:rsidP="002B2D0B">
      <w:pPr>
        <w:pStyle w:val="ListParagraph"/>
        <w:numPr>
          <w:ilvl w:val="0"/>
          <w:numId w:val="3"/>
        </w:numPr>
      </w:pPr>
      <w:r>
        <w:t>It takes more dollars than euros to buy the yen.</w:t>
      </w:r>
    </w:p>
    <w:p w:rsidR="00B86444" w:rsidRDefault="00B86444" w:rsidP="002B2D0B">
      <w:pPr>
        <w:pStyle w:val="ListParagraph"/>
        <w:numPr>
          <w:ilvl w:val="0"/>
          <w:numId w:val="3"/>
        </w:numPr>
      </w:pPr>
      <w:r>
        <w:t>One euro is worth $0.50.</w:t>
      </w:r>
    </w:p>
    <w:p w:rsidR="00B86444" w:rsidRDefault="00B86444" w:rsidP="002B2D0B">
      <w:pPr>
        <w:pStyle w:val="ListParagraph"/>
        <w:numPr>
          <w:ilvl w:val="0"/>
          <w:numId w:val="3"/>
        </w:numPr>
      </w:pPr>
      <w:r>
        <w:t>One yen is worth $100.</w:t>
      </w:r>
    </w:p>
    <w:p w:rsidR="00B86444" w:rsidRDefault="00B86444" w:rsidP="002B2D0B">
      <w:pPr>
        <w:pStyle w:val="ListParagraph"/>
        <w:numPr>
          <w:ilvl w:val="0"/>
          <w:numId w:val="3"/>
        </w:numPr>
      </w:pPr>
      <w:r>
        <w:t>The yen has depreciated.</w:t>
      </w:r>
    </w:p>
    <w:p w:rsidR="00B86444" w:rsidRPr="00B86444" w:rsidRDefault="00B86444" w:rsidP="00B86444">
      <w:pPr>
        <w:pStyle w:val="ListParagraph"/>
        <w:numPr>
          <w:ilvl w:val="0"/>
          <w:numId w:val="1"/>
        </w:numPr>
        <w:rPr>
          <w:b/>
        </w:rPr>
      </w:pPr>
      <w:r w:rsidRPr="00B86444">
        <w:rPr>
          <w:b/>
        </w:rPr>
        <w:t>The price of a Japanese-made pen in Japan is ¥500. If at the current exchange rate a German buyer can buy the pen in Japan for €100, then which of the following is the exchange rate between the two currencies?</w:t>
      </w:r>
    </w:p>
    <w:p w:rsidR="00B86444" w:rsidRDefault="00B86444" w:rsidP="002B2D0B">
      <w:pPr>
        <w:pStyle w:val="ListParagraph"/>
        <w:numPr>
          <w:ilvl w:val="0"/>
          <w:numId w:val="4"/>
        </w:numPr>
      </w:pPr>
      <w:r>
        <w:t>5 Euros / Yen</w:t>
      </w:r>
    </w:p>
    <w:p w:rsidR="00B86444" w:rsidRDefault="00B86444" w:rsidP="002B2D0B">
      <w:pPr>
        <w:pStyle w:val="ListParagraph"/>
        <w:numPr>
          <w:ilvl w:val="0"/>
          <w:numId w:val="4"/>
        </w:numPr>
      </w:pPr>
      <w:r>
        <w:t>500 Euros / Yen</w:t>
      </w:r>
    </w:p>
    <w:p w:rsidR="00B86444" w:rsidRDefault="00B86444" w:rsidP="002B2D0B">
      <w:pPr>
        <w:pStyle w:val="ListParagraph"/>
        <w:numPr>
          <w:ilvl w:val="0"/>
          <w:numId w:val="4"/>
        </w:numPr>
      </w:pPr>
      <w:r>
        <w:t>0.2 Yen / Euro</w:t>
      </w:r>
    </w:p>
    <w:p w:rsidR="00B86444" w:rsidRPr="00C361B9" w:rsidRDefault="00B86444" w:rsidP="002B2D0B">
      <w:pPr>
        <w:pStyle w:val="ListParagraph"/>
        <w:numPr>
          <w:ilvl w:val="0"/>
          <w:numId w:val="4"/>
        </w:numPr>
      </w:pPr>
      <w:r w:rsidRPr="00C361B9">
        <w:lastRenderedPageBreak/>
        <w:t>5 Yen / Euro</w:t>
      </w:r>
    </w:p>
    <w:p w:rsidR="00B86444" w:rsidRPr="00C361B9" w:rsidRDefault="00B86444" w:rsidP="002B2D0B">
      <w:pPr>
        <w:pStyle w:val="ListParagraph"/>
        <w:numPr>
          <w:ilvl w:val="0"/>
          <w:numId w:val="4"/>
        </w:numPr>
      </w:pPr>
      <w:r w:rsidRPr="00C361B9">
        <w:t>20 Yen / Euro</w:t>
      </w:r>
    </w:p>
    <w:p w:rsidR="00B86444" w:rsidRPr="00C361B9" w:rsidRDefault="00B86444" w:rsidP="00B86444">
      <w:pPr>
        <w:pStyle w:val="ListParagraph"/>
        <w:numPr>
          <w:ilvl w:val="0"/>
          <w:numId w:val="1"/>
        </w:numPr>
        <w:rPr>
          <w:b/>
        </w:rPr>
      </w:pPr>
      <w:r w:rsidRPr="00C361B9">
        <w:rPr>
          <w:b/>
        </w:rPr>
        <w:t>In the foreign exchange market, the exchange rate is defined as</w:t>
      </w:r>
    </w:p>
    <w:p w:rsidR="00B86444" w:rsidRPr="00C361B9" w:rsidRDefault="00B86444" w:rsidP="002B2D0B">
      <w:pPr>
        <w:pStyle w:val="ListParagraph"/>
        <w:numPr>
          <w:ilvl w:val="0"/>
          <w:numId w:val="5"/>
        </w:numPr>
      </w:pPr>
      <w:r w:rsidRPr="00C361B9">
        <w:t>the price of one currency in terms of another currency</w:t>
      </w:r>
    </w:p>
    <w:p w:rsidR="00B86444" w:rsidRPr="00C361B9" w:rsidRDefault="00B86444" w:rsidP="002B2D0B">
      <w:pPr>
        <w:pStyle w:val="ListParagraph"/>
        <w:numPr>
          <w:ilvl w:val="0"/>
          <w:numId w:val="5"/>
        </w:numPr>
      </w:pPr>
      <w:r w:rsidRPr="00C361B9">
        <w:t>the price of goods around the world</w:t>
      </w:r>
    </w:p>
    <w:p w:rsidR="00B86444" w:rsidRPr="00C361B9" w:rsidRDefault="00B86444" w:rsidP="002B2D0B">
      <w:pPr>
        <w:pStyle w:val="ListParagraph"/>
        <w:numPr>
          <w:ilvl w:val="0"/>
          <w:numId w:val="5"/>
        </w:numPr>
      </w:pPr>
      <w:r w:rsidRPr="00C361B9">
        <w:t>the price of a good in terms of another good</w:t>
      </w:r>
    </w:p>
    <w:p w:rsidR="00B86444" w:rsidRPr="00C361B9" w:rsidRDefault="00B86444" w:rsidP="002B2D0B">
      <w:pPr>
        <w:pStyle w:val="ListParagraph"/>
        <w:numPr>
          <w:ilvl w:val="0"/>
          <w:numId w:val="5"/>
        </w:numPr>
      </w:pPr>
      <w:r w:rsidRPr="00C361B9">
        <w:t>the discount that companies take when goods are returned</w:t>
      </w:r>
    </w:p>
    <w:p w:rsidR="00B86444" w:rsidRPr="00C361B9" w:rsidRDefault="00B86444" w:rsidP="002B2D0B">
      <w:pPr>
        <w:pStyle w:val="ListParagraph"/>
        <w:numPr>
          <w:ilvl w:val="0"/>
          <w:numId w:val="5"/>
        </w:numPr>
      </w:pPr>
      <w:r w:rsidRPr="00C361B9">
        <w:t>the quantity of a good to be traded for a unit of another good</w:t>
      </w:r>
    </w:p>
    <w:p w:rsidR="001C7AB5" w:rsidRPr="00C361B9" w:rsidRDefault="001C7AB5" w:rsidP="001C7AB5">
      <w:pPr>
        <w:pStyle w:val="ListParagraph"/>
        <w:numPr>
          <w:ilvl w:val="0"/>
          <w:numId w:val="1"/>
        </w:numPr>
        <w:rPr>
          <w:b/>
        </w:rPr>
      </w:pPr>
      <w:r w:rsidRPr="00C361B9">
        <w:rPr>
          <w:b/>
        </w:rPr>
        <w:t>Which of the following is most likely to benefit from an appreciation in the United States dollar in the short run?</w:t>
      </w:r>
    </w:p>
    <w:p w:rsidR="001C7AB5" w:rsidRPr="00C361B9" w:rsidRDefault="001C7AB5" w:rsidP="002B2D0B">
      <w:pPr>
        <w:pStyle w:val="ListParagraph"/>
        <w:numPr>
          <w:ilvl w:val="0"/>
          <w:numId w:val="6"/>
        </w:numPr>
      </w:pPr>
      <w:r w:rsidRPr="00C361B9">
        <w:t>United States investors holding European bonds</w:t>
      </w:r>
    </w:p>
    <w:p w:rsidR="001C7AB5" w:rsidRPr="00C361B9" w:rsidRDefault="001C7AB5" w:rsidP="002B2D0B">
      <w:pPr>
        <w:pStyle w:val="ListParagraph"/>
        <w:numPr>
          <w:ilvl w:val="0"/>
          <w:numId w:val="6"/>
        </w:numPr>
      </w:pPr>
      <w:r w:rsidRPr="00C361B9">
        <w:t>Importers in foreign countries seeking raw inputs at a lower price</w:t>
      </w:r>
    </w:p>
    <w:p w:rsidR="001C7AB5" w:rsidRPr="00C361B9" w:rsidRDefault="001C7AB5" w:rsidP="002B2D0B">
      <w:pPr>
        <w:pStyle w:val="ListParagraph"/>
        <w:numPr>
          <w:ilvl w:val="0"/>
          <w:numId w:val="6"/>
        </w:numPr>
      </w:pPr>
      <w:r w:rsidRPr="00C361B9">
        <w:t>United States exporters selling capital equipment</w:t>
      </w:r>
    </w:p>
    <w:p w:rsidR="001C7AB5" w:rsidRPr="00C361B9" w:rsidRDefault="001C7AB5" w:rsidP="002B2D0B">
      <w:pPr>
        <w:pStyle w:val="ListParagraph"/>
        <w:numPr>
          <w:ilvl w:val="0"/>
          <w:numId w:val="6"/>
        </w:numPr>
      </w:pPr>
      <w:r w:rsidRPr="00C361B9">
        <w:t>United States tourists traveling to foreign countries</w:t>
      </w:r>
    </w:p>
    <w:p w:rsidR="001C7AB5" w:rsidRPr="00C361B9" w:rsidRDefault="001C7AB5" w:rsidP="002B2D0B">
      <w:pPr>
        <w:pStyle w:val="ListParagraph"/>
        <w:numPr>
          <w:ilvl w:val="0"/>
          <w:numId w:val="6"/>
        </w:numPr>
      </w:pPr>
      <w:r w:rsidRPr="00C361B9">
        <w:t>European consumers buying United States goods</w:t>
      </w:r>
    </w:p>
    <w:p w:rsidR="001C7AB5" w:rsidRPr="00C361B9" w:rsidRDefault="001C7AB5" w:rsidP="001C7AB5">
      <w:pPr>
        <w:pStyle w:val="ListParagraph"/>
        <w:numPr>
          <w:ilvl w:val="0"/>
          <w:numId w:val="1"/>
        </w:numPr>
        <w:rPr>
          <w:b/>
        </w:rPr>
      </w:pPr>
      <w:r w:rsidRPr="00C361B9">
        <w:rPr>
          <w:b/>
        </w:rPr>
        <w:t>The price of one nation’s currency expressed in terms of another nation’s currency is called</w:t>
      </w:r>
    </w:p>
    <w:p w:rsidR="001C7AB5" w:rsidRPr="00C361B9" w:rsidRDefault="001C7AB5" w:rsidP="002B2D0B">
      <w:pPr>
        <w:pStyle w:val="ListParagraph"/>
        <w:numPr>
          <w:ilvl w:val="0"/>
          <w:numId w:val="7"/>
        </w:numPr>
      </w:pPr>
      <w:r w:rsidRPr="00C361B9">
        <w:t>the world price</w:t>
      </w:r>
    </w:p>
    <w:p w:rsidR="001C7AB5" w:rsidRPr="00C361B9" w:rsidRDefault="001C7AB5" w:rsidP="002B2D0B">
      <w:pPr>
        <w:pStyle w:val="ListParagraph"/>
        <w:numPr>
          <w:ilvl w:val="0"/>
          <w:numId w:val="7"/>
        </w:numPr>
      </w:pPr>
      <w:r w:rsidRPr="00C361B9">
        <w:t>the exchange rate</w:t>
      </w:r>
    </w:p>
    <w:p w:rsidR="001C7AB5" w:rsidRPr="00C361B9" w:rsidRDefault="001C7AB5" w:rsidP="002B2D0B">
      <w:pPr>
        <w:pStyle w:val="ListParagraph"/>
        <w:numPr>
          <w:ilvl w:val="0"/>
          <w:numId w:val="7"/>
        </w:numPr>
      </w:pPr>
      <w:r w:rsidRPr="00C361B9">
        <w:t>the law of one price</w:t>
      </w:r>
    </w:p>
    <w:p w:rsidR="001C7AB5" w:rsidRPr="00C361B9" w:rsidRDefault="001C7AB5" w:rsidP="002B2D0B">
      <w:pPr>
        <w:pStyle w:val="ListParagraph"/>
        <w:numPr>
          <w:ilvl w:val="0"/>
          <w:numId w:val="7"/>
        </w:numPr>
      </w:pPr>
      <w:r w:rsidRPr="00C361B9">
        <w:t>terms of trade</w:t>
      </w:r>
    </w:p>
    <w:p w:rsidR="001C7AB5" w:rsidRPr="00C361B9" w:rsidRDefault="001C7AB5" w:rsidP="002B2D0B">
      <w:pPr>
        <w:pStyle w:val="ListParagraph"/>
        <w:numPr>
          <w:ilvl w:val="0"/>
          <w:numId w:val="7"/>
        </w:numPr>
      </w:pPr>
      <w:r w:rsidRPr="00C361B9">
        <w:t>purchasing-power parity</w:t>
      </w:r>
    </w:p>
    <w:p w:rsidR="002B2D0B" w:rsidRPr="00C361B9" w:rsidRDefault="002B2D0B" w:rsidP="002B2D0B">
      <w:pPr>
        <w:pStyle w:val="ListParagraph"/>
        <w:numPr>
          <w:ilvl w:val="0"/>
          <w:numId w:val="1"/>
        </w:numPr>
        <w:rPr>
          <w:b/>
        </w:rPr>
      </w:pPr>
      <w:r w:rsidRPr="00C361B9">
        <w:rPr>
          <w:b/>
        </w:rPr>
        <w:t>The exchange rate is 1.2 euros per United States dollar. If a restaurant meal costs 30 euros in Paris, France, what is its dollar cost to a United States tourist?</w:t>
      </w:r>
    </w:p>
    <w:p w:rsidR="002B2D0B" w:rsidRPr="00C361B9" w:rsidRDefault="002B2D0B" w:rsidP="002B2D0B">
      <w:pPr>
        <w:pStyle w:val="ListParagraph"/>
        <w:numPr>
          <w:ilvl w:val="0"/>
          <w:numId w:val="8"/>
        </w:numPr>
      </w:pPr>
      <w:r w:rsidRPr="00C361B9">
        <w:t>$2.50</w:t>
      </w:r>
    </w:p>
    <w:p w:rsidR="002B2D0B" w:rsidRPr="003C3A67" w:rsidRDefault="002B2D0B" w:rsidP="002B2D0B">
      <w:pPr>
        <w:pStyle w:val="ListParagraph"/>
        <w:numPr>
          <w:ilvl w:val="0"/>
          <w:numId w:val="8"/>
        </w:numPr>
      </w:pPr>
      <w:bookmarkStart w:id="0" w:name="_GoBack"/>
      <w:r w:rsidRPr="003C3A67">
        <w:t>$3.60</w:t>
      </w:r>
    </w:p>
    <w:p w:rsidR="002B2D0B" w:rsidRPr="003C3A67" w:rsidRDefault="002B2D0B" w:rsidP="002B2D0B">
      <w:pPr>
        <w:pStyle w:val="ListParagraph"/>
        <w:numPr>
          <w:ilvl w:val="0"/>
          <w:numId w:val="8"/>
        </w:numPr>
      </w:pPr>
      <w:r w:rsidRPr="003C3A67">
        <w:t>$25</w:t>
      </w:r>
    </w:p>
    <w:p w:rsidR="002B2D0B" w:rsidRPr="003C3A67" w:rsidRDefault="002B2D0B" w:rsidP="002B2D0B">
      <w:pPr>
        <w:pStyle w:val="ListParagraph"/>
        <w:numPr>
          <w:ilvl w:val="0"/>
          <w:numId w:val="8"/>
        </w:numPr>
      </w:pPr>
      <w:r w:rsidRPr="003C3A67">
        <w:t>$30</w:t>
      </w:r>
    </w:p>
    <w:bookmarkEnd w:id="0"/>
    <w:p w:rsidR="002B2D0B" w:rsidRPr="00C361B9" w:rsidRDefault="002B2D0B" w:rsidP="002B2D0B">
      <w:pPr>
        <w:pStyle w:val="ListParagraph"/>
        <w:numPr>
          <w:ilvl w:val="0"/>
          <w:numId w:val="8"/>
        </w:numPr>
      </w:pPr>
      <w:r w:rsidRPr="00C361B9">
        <w:t>$36</w:t>
      </w:r>
    </w:p>
    <w:p w:rsidR="00B86444" w:rsidRDefault="00B86444" w:rsidP="00B86444">
      <w:pPr>
        <w:pStyle w:val="Heading2"/>
      </w:pPr>
      <w:r>
        <w:lastRenderedPageBreak/>
        <w:t>Free Response</w:t>
      </w:r>
    </w:p>
    <w:p w:rsidR="00B86444" w:rsidRPr="00B86444" w:rsidRDefault="00B86444" w:rsidP="00B86444">
      <w:pPr>
        <w:pStyle w:val="ListParagraph"/>
        <w:numPr>
          <w:ilvl w:val="0"/>
          <w:numId w:val="2"/>
        </w:numPr>
        <w:rPr>
          <w:b/>
        </w:rPr>
      </w:pPr>
      <w:r w:rsidRPr="00B86444">
        <w:rPr>
          <w:b/>
        </w:rPr>
        <w:t>Singapore and Japan are trading partners. The Japanese economy is operating at full employment, and Japan’s current account balance is zero.</w:t>
      </w:r>
    </w:p>
    <w:p w:rsidR="00B86444" w:rsidRDefault="00B86444" w:rsidP="002B2D0B">
      <w:pPr>
        <w:pStyle w:val="ListParagraph"/>
        <w:numPr>
          <w:ilvl w:val="0"/>
          <w:numId w:val="9"/>
        </w:numPr>
      </w:pPr>
      <w:r>
        <w:t>Assume the exchange rate between the Singapore dollar (SGD) and the Japanese yen (JPY) changes from 1 SGD = 82 JPY to 1 SGD = 65 JPY. Does the JPY appreciate or depreciate against the SGD?</w:t>
      </w:r>
    </w:p>
    <w:p w:rsidR="00B86444" w:rsidRDefault="00B86444" w:rsidP="002B2D0B">
      <w:pPr>
        <w:pStyle w:val="ListParagraph"/>
        <w:numPr>
          <w:ilvl w:val="0"/>
          <w:numId w:val="9"/>
        </w:numPr>
      </w:pPr>
      <w:r>
        <w:t>Given your answer in part (a), will each of the following increase, decrease, or remain the same?</w:t>
      </w:r>
    </w:p>
    <w:p w:rsidR="00B86444" w:rsidRDefault="00B86444" w:rsidP="002B2D0B">
      <w:pPr>
        <w:pStyle w:val="ListParagraph"/>
        <w:numPr>
          <w:ilvl w:val="0"/>
          <w:numId w:val="10"/>
        </w:numPr>
      </w:pPr>
      <w:r>
        <w:lastRenderedPageBreak/>
        <w:t>The price of Japanese goods in Singapore dollars</w:t>
      </w:r>
    </w:p>
    <w:p w:rsidR="00B86444" w:rsidRDefault="00B86444" w:rsidP="002B2D0B">
      <w:pPr>
        <w:pStyle w:val="ListParagraph"/>
        <w:numPr>
          <w:ilvl w:val="0"/>
          <w:numId w:val="10"/>
        </w:numPr>
      </w:pPr>
      <w:r>
        <w:t>Japan’s net exports</w:t>
      </w:r>
    </w:p>
    <w:p w:rsidR="00B86444" w:rsidRDefault="00B86444" w:rsidP="002B2D0B">
      <w:pPr>
        <w:pStyle w:val="ListParagraph"/>
        <w:numPr>
          <w:ilvl w:val="0"/>
          <w:numId w:val="9"/>
        </w:numPr>
      </w:pPr>
      <w:r>
        <w:t>Draw a single correctly labeled graph with the long-run Phillips curve and short-run Phillips curve for Japan. On the graph, show the new short-run equilibrium as a result of the change in Japan’s net exports from part (b)(ii), labeled point X.</w:t>
      </w:r>
    </w:p>
    <w:p w:rsidR="00B86444" w:rsidRDefault="00B86444" w:rsidP="002B2D0B">
      <w:pPr>
        <w:pStyle w:val="ListParagraph"/>
        <w:numPr>
          <w:ilvl w:val="0"/>
          <w:numId w:val="9"/>
        </w:numPr>
      </w:pPr>
      <w:r>
        <w:t>Given your answer in part (b)(ii), will each of the following be in deficit, surplus, or zero for Japan?</w:t>
      </w:r>
    </w:p>
    <w:p w:rsidR="00B86444" w:rsidRDefault="00B86444" w:rsidP="002B2D0B">
      <w:pPr>
        <w:pStyle w:val="ListParagraph"/>
        <w:numPr>
          <w:ilvl w:val="0"/>
          <w:numId w:val="11"/>
        </w:numPr>
      </w:pPr>
      <w:r>
        <w:t>Current account balance</w:t>
      </w:r>
    </w:p>
    <w:p w:rsidR="00B86444" w:rsidRDefault="00B86444" w:rsidP="002B2D0B">
      <w:pPr>
        <w:pStyle w:val="ListParagraph"/>
        <w:numPr>
          <w:ilvl w:val="0"/>
          <w:numId w:val="11"/>
        </w:numPr>
      </w:pPr>
      <w:r>
        <w:t>Financial (capital) account balance</w:t>
      </w:r>
    </w:p>
    <w:p w:rsidR="0078140F" w:rsidRDefault="0078140F" w:rsidP="00B86444">
      <w:pPr>
        <w:sectPr w:rsidR="0078140F" w:rsidSect="0078140F">
          <w:pgSz w:w="12240" w:h="15840"/>
          <w:pgMar w:top="1440" w:right="1080" w:bottom="1440" w:left="1080" w:header="720" w:footer="720" w:gutter="0"/>
          <w:cols w:num="2" w:space="720"/>
          <w:docGrid w:linePitch="360"/>
        </w:sectPr>
      </w:pPr>
    </w:p>
    <w:p w:rsidR="00B86444" w:rsidRDefault="00B86444" w:rsidP="00B86444"/>
    <w:p w:rsidR="001C7AB5" w:rsidRPr="006F7F5D" w:rsidRDefault="0078140F">
      <w:pPr>
        <w:rPr>
          <w:rFonts w:asciiTheme="majorHAnsi" w:eastAsiaTheme="majorEastAsia" w:hAnsiTheme="majorHAnsi" w:cstheme="majorBidi"/>
          <w:color w:val="2E74B5" w:themeColor="accent1" w:themeShade="BF"/>
          <w:sz w:val="26"/>
          <w:szCs w:val="26"/>
        </w:rPr>
      </w:pPr>
      <w:r>
        <w:rPr>
          <w:noProof/>
        </w:rPr>
        <mc:AlternateContent>
          <mc:Choice Requires="wps">
            <w:drawing>
              <wp:anchor distT="0" distB="0" distL="114300" distR="114300" simplePos="0" relativeHeight="251659264" behindDoc="0" locked="0" layoutInCell="1" allowOverlap="1" wp14:anchorId="11964CC6" wp14:editId="4E0C03A6">
                <wp:simplePos x="0" y="0"/>
                <wp:positionH relativeFrom="margin">
                  <wp:align>center</wp:align>
                </wp:positionH>
                <wp:positionV relativeFrom="paragraph">
                  <wp:posOffset>1303020</wp:posOffset>
                </wp:positionV>
                <wp:extent cx="6124575" cy="4410075"/>
                <wp:effectExtent l="0" t="0" r="28575" b="28575"/>
                <wp:wrapNone/>
                <wp:docPr id="3" name="Text Box 3"/>
                <wp:cNvGraphicFramePr/>
                <a:graphic xmlns:a="http://schemas.openxmlformats.org/drawingml/2006/main">
                  <a:graphicData uri="http://schemas.microsoft.com/office/word/2010/wordprocessingShape">
                    <wps:wsp>
                      <wps:cNvSpPr txBox="1"/>
                      <wps:spPr>
                        <a:xfrm rot="10800000">
                          <a:off x="0" y="0"/>
                          <a:ext cx="6124575" cy="4410075"/>
                        </a:xfrm>
                        <a:prstGeom prst="rect">
                          <a:avLst/>
                        </a:prstGeom>
                        <a:solidFill>
                          <a:schemeClr val="lt1"/>
                        </a:solidFill>
                        <a:ln w="6350">
                          <a:solidFill>
                            <a:prstClr val="black"/>
                          </a:solidFill>
                        </a:ln>
                      </wps:spPr>
                      <wps:txbx>
                        <w:txbxContent>
                          <w:p w:rsidR="0078140F" w:rsidRDefault="0078140F" w:rsidP="0078140F">
                            <w:pPr>
                              <w:pStyle w:val="Heading2"/>
                              <w:spacing w:before="0"/>
                            </w:pPr>
                            <w:r>
                              <w:t>Answer</w:t>
                            </w:r>
                          </w:p>
                          <w:p w:rsidR="0078140F" w:rsidRDefault="0078140F" w:rsidP="0078140F">
                            <w:r>
                              <w:t>1. A 2. C 3. D 4. A 5. D 6. B 7. C</w:t>
                            </w:r>
                          </w:p>
                          <w:p w:rsidR="0078140F" w:rsidRDefault="0078140F" w:rsidP="0078140F">
                            <w:r>
                              <w:t>Free Response</w:t>
                            </w:r>
                          </w:p>
                          <w:p w:rsidR="0078140F" w:rsidRDefault="0078140F" w:rsidP="0078140F">
                            <w:r>
                              <w:t>1</w:t>
                            </w:r>
                          </w:p>
                          <w:p w:rsidR="0078140F" w:rsidRDefault="0078140F" w:rsidP="0078140F">
                            <w:r>
                              <w:t>A</w:t>
                            </w:r>
                            <w:r w:rsidRPr="001C7AB5">
                              <w:t xml:space="preserve"> 1 point is earned for: stating that JPY a</w:t>
                            </w:r>
                            <w:r>
                              <w:t>ppreciates relative to the SGD.</w:t>
                            </w:r>
                          </w:p>
                          <w:p w:rsidR="0078140F" w:rsidRDefault="0078140F" w:rsidP="0078140F">
                            <w:r>
                              <w:t>B 1 point is earned for: stating that the price of Japanese goods in Singapore dollars will increase.</w:t>
                            </w:r>
                          </w:p>
                          <w:p w:rsidR="0078140F" w:rsidRDefault="0078140F" w:rsidP="0078140F">
                            <w:r>
                              <w:t>1 point is earned for: stating that Japan’s net exports will decrease.</w:t>
                            </w:r>
                          </w:p>
                          <w:p w:rsidR="0078140F" w:rsidRDefault="0078140F" w:rsidP="0078140F"/>
                          <w:p w:rsidR="0078140F" w:rsidRDefault="0078140F" w:rsidP="0078140F">
                            <w:r>
                              <w:t>C</w:t>
                            </w:r>
                            <w:r w:rsidRPr="001C7AB5">
                              <w:rPr>
                                <w:noProof/>
                              </w:rPr>
                              <w:t xml:space="preserve"> </w:t>
                            </w:r>
                            <w:r w:rsidRPr="001C7AB5">
                              <w:rPr>
                                <w:noProof/>
                              </w:rPr>
                              <w:drawing>
                                <wp:inline distT="0" distB="0" distL="0" distR="0" wp14:anchorId="6B64F2FA" wp14:editId="1ACA3EA2">
                                  <wp:extent cx="1730780" cy="1503045"/>
                                  <wp:effectExtent l="0" t="0" r="3175"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739101" cy="1510271"/>
                                          </a:xfrm>
                                          <a:prstGeom prst="rect">
                                            <a:avLst/>
                                          </a:prstGeom>
                                        </pic:spPr>
                                      </pic:pic>
                                    </a:graphicData>
                                  </a:graphic>
                                </wp:inline>
                              </w:drawing>
                            </w:r>
                          </w:p>
                          <w:p w:rsidR="0078140F" w:rsidRPr="001C7AB5" w:rsidRDefault="0078140F" w:rsidP="0078140F">
                            <w:r>
                              <w:t>D</w:t>
                            </w:r>
                            <w:r w:rsidRPr="001C7AB5">
                              <w:t xml:space="preserve"> 1 point is earned for: stating that Japan’s current account balance will be in deficit and that Japan’s financial (capital) account balance will be in surplus.</w:t>
                            </w:r>
                          </w:p>
                          <w:p w:rsidR="0078140F" w:rsidRDefault="0078140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1964CC6" id="_x0000_t202" coordsize="21600,21600" o:spt="202" path="m,l,21600r21600,l21600,xe">
                <v:stroke joinstyle="miter"/>
                <v:path gradientshapeok="t" o:connecttype="rect"/>
              </v:shapetype>
              <v:shape id="Text Box 3" o:spid="_x0000_s1026" type="#_x0000_t202" style="position:absolute;margin-left:0;margin-top:102.6pt;width:482.25pt;height:347.25pt;rotation:180;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" fillcolor="white [3201]" strokeweight=".5pt">
                <v:textbox>
                  <w:txbxContent>
                    <w:p w:rsidR="0078140F" w:rsidRDefault="0078140F" w:rsidP="0078140F">
                      <w:pPr>
                        <w:pStyle w:val="Heading2"/>
                        <w:spacing w:before="0"/>
                      </w:pPr>
                      <w:r>
                        <w:t>Answer</w:t>
                      </w:r>
                    </w:p>
                    <w:p w:rsidR="0078140F" w:rsidRDefault="0078140F" w:rsidP="0078140F">
                      <w:r>
                        <w:t>1. A 2. C 3. D 4. A 5. D 6. B 7. C</w:t>
                      </w:r>
                    </w:p>
                    <w:p w:rsidR="0078140F" w:rsidRDefault="0078140F" w:rsidP="0078140F">
                      <w:r>
                        <w:t>Free Response</w:t>
                      </w:r>
                    </w:p>
                    <w:p w:rsidR="0078140F" w:rsidRDefault="0078140F" w:rsidP="0078140F">
                      <w:r>
                        <w:t>1</w:t>
                      </w:r>
                    </w:p>
                    <w:p w:rsidR="0078140F" w:rsidRDefault="0078140F" w:rsidP="0078140F">
                      <w:r>
                        <w:t>A</w:t>
                      </w:r>
                      <w:r w:rsidRPr="001C7AB5">
                        <w:t xml:space="preserve"> 1 point is earned for: stating that JPY a</w:t>
                      </w:r>
                      <w:r>
                        <w:t>ppreciates relative to the SGD.</w:t>
                      </w:r>
                    </w:p>
                    <w:p w:rsidR="0078140F" w:rsidRDefault="0078140F" w:rsidP="0078140F">
                      <w:r>
                        <w:t>B 1 point is earned for: stating that the price of Japanese goods in Singapore dollars will increase.</w:t>
                      </w:r>
                    </w:p>
                    <w:p w:rsidR="0078140F" w:rsidRDefault="0078140F" w:rsidP="0078140F">
                      <w:r>
                        <w:t>1 point is earned for: stating that Japan’s net exports will decrease.</w:t>
                      </w:r>
                    </w:p>
                    <w:p w:rsidR="0078140F" w:rsidRDefault="0078140F" w:rsidP="0078140F"/>
                    <w:p w:rsidR="0078140F" w:rsidRDefault="0078140F" w:rsidP="0078140F">
                      <w:r>
                        <w:t>C</w:t>
                      </w:r>
                      <w:r w:rsidRPr="001C7AB5">
                        <w:rPr>
                          <w:noProof/>
                        </w:rPr>
                        <w:t xml:space="preserve"> </w:t>
                      </w:r>
                      <w:r w:rsidRPr="001C7AB5">
                        <w:rPr>
                          <w:noProof/>
                        </w:rPr>
                        <w:drawing>
                          <wp:inline distT="0" distB="0" distL="0" distR="0" wp14:anchorId="6B64F2FA" wp14:editId="1ACA3EA2">
                            <wp:extent cx="1730780" cy="1503045"/>
                            <wp:effectExtent l="0" t="0" r="3175"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739101" cy="1510271"/>
                                    </a:xfrm>
                                    <a:prstGeom prst="rect">
                                      <a:avLst/>
                                    </a:prstGeom>
                                  </pic:spPr>
                                </pic:pic>
                              </a:graphicData>
                            </a:graphic>
                          </wp:inline>
                        </w:drawing>
                      </w:r>
                    </w:p>
                    <w:p w:rsidR="0078140F" w:rsidRPr="001C7AB5" w:rsidRDefault="0078140F" w:rsidP="0078140F">
                      <w:r>
                        <w:t>D</w:t>
                      </w:r>
                      <w:r w:rsidRPr="001C7AB5">
                        <w:t xml:space="preserve"> 1 point is earned for: stating that Japan’s current account balance will be in deficit and that Japan’s financial (capital) account balance will be in surplus.</w:t>
                      </w:r>
                    </w:p>
                    <w:p w:rsidR="0078140F" w:rsidRDefault="0078140F"/>
                  </w:txbxContent>
                </v:textbox>
                <w10:wrap anchorx="margin"/>
              </v:shape>
            </w:pict>
          </mc:Fallback>
        </mc:AlternateContent>
      </w:r>
    </w:p>
    <w:sectPr w:rsidR="001C7AB5" w:rsidRPr="006F7F5D" w:rsidSect="0078140F">
      <w:type w:val="continuous"/>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46B25"/>
    <w:multiLevelType w:val="hybridMultilevel"/>
    <w:tmpl w:val="7A58DF1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983A0A"/>
    <w:multiLevelType w:val="hybridMultilevel"/>
    <w:tmpl w:val="93FA764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90F0C79"/>
    <w:multiLevelType w:val="hybridMultilevel"/>
    <w:tmpl w:val="93FA764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BC47F2B"/>
    <w:multiLevelType w:val="hybridMultilevel"/>
    <w:tmpl w:val="3A1E1A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DA693A"/>
    <w:multiLevelType w:val="hybridMultilevel"/>
    <w:tmpl w:val="3A1E1A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F95B23"/>
    <w:multiLevelType w:val="hybridMultilevel"/>
    <w:tmpl w:val="3A1E1A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CE3B37"/>
    <w:multiLevelType w:val="hybridMultilevel"/>
    <w:tmpl w:val="148698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73D5D8C"/>
    <w:multiLevelType w:val="hybridMultilevel"/>
    <w:tmpl w:val="148698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A63369E"/>
    <w:multiLevelType w:val="hybridMultilevel"/>
    <w:tmpl w:val="3A1E1A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406AB4"/>
    <w:multiLevelType w:val="hybridMultilevel"/>
    <w:tmpl w:val="3A1E1A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8B620A1"/>
    <w:multiLevelType w:val="hybridMultilevel"/>
    <w:tmpl w:val="3A1E1A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6"/>
  </w:num>
  <w:num w:numId="3">
    <w:abstractNumId w:val="4"/>
  </w:num>
  <w:num w:numId="4">
    <w:abstractNumId w:val="10"/>
  </w:num>
  <w:num w:numId="5">
    <w:abstractNumId w:val="9"/>
  </w:num>
  <w:num w:numId="6">
    <w:abstractNumId w:val="5"/>
  </w:num>
  <w:num w:numId="7">
    <w:abstractNumId w:val="3"/>
  </w:num>
  <w:num w:numId="8">
    <w:abstractNumId w:val="8"/>
  </w:num>
  <w:num w:numId="9">
    <w:abstractNumId w:val="0"/>
  </w:num>
  <w:num w:numId="10">
    <w:abstractNumId w:val="1"/>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444"/>
    <w:rsid w:val="00021B3F"/>
    <w:rsid w:val="00066016"/>
    <w:rsid w:val="000F6437"/>
    <w:rsid w:val="000F7809"/>
    <w:rsid w:val="001C7AB5"/>
    <w:rsid w:val="00270F44"/>
    <w:rsid w:val="002B2D0B"/>
    <w:rsid w:val="003C3A67"/>
    <w:rsid w:val="0046214A"/>
    <w:rsid w:val="006B2B94"/>
    <w:rsid w:val="006F7F5D"/>
    <w:rsid w:val="0078140F"/>
    <w:rsid w:val="00883F21"/>
    <w:rsid w:val="009814F0"/>
    <w:rsid w:val="00B86444"/>
    <w:rsid w:val="00C361B9"/>
    <w:rsid w:val="00CD10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DD53BC-3372-43E0-B482-A1C6DF1CF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B2D0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8644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864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86444"/>
    <w:pPr>
      <w:ind w:left="720"/>
      <w:contextualSpacing/>
    </w:pPr>
  </w:style>
  <w:style w:type="character" w:customStyle="1" w:styleId="Heading2Char">
    <w:name w:val="Heading 2 Char"/>
    <w:basedOn w:val="DefaultParagraphFont"/>
    <w:link w:val="Heading2"/>
    <w:uiPriority w:val="9"/>
    <w:rsid w:val="00B86444"/>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2B2D0B"/>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3C3A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3A6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0.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2</Pages>
  <Words>466</Words>
  <Characters>2661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Ryan</dc:creator>
  <cp:keywords/>
  <dc:description/>
  <cp:lastModifiedBy>David</cp:lastModifiedBy>
  <cp:revision>2</cp:revision>
  <cp:lastPrinted>2024-02-26T06:04:00Z</cp:lastPrinted>
  <dcterms:created xsi:type="dcterms:W3CDTF">2022-01-30T13:26:00Z</dcterms:created>
  <dcterms:modified xsi:type="dcterms:W3CDTF">2024-02-26T09:14:00Z</dcterms:modified>
</cp:coreProperties>
</file>